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E9FAB" w14:textId="37F3D843" w:rsidR="00F20FF8" w:rsidRDefault="0065602B" w:rsidP="001926B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BD5E0B">
        <w:rPr>
          <w:rFonts w:ascii="Times New Roman" w:hAnsi="Times New Roman" w:cs="Times New Roman"/>
          <w:sz w:val="24"/>
          <w:szCs w:val="24"/>
        </w:rPr>
        <w:t xml:space="preserve">Zarządzenie </w:t>
      </w:r>
      <w:r w:rsidR="00EF17C2">
        <w:rPr>
          <w:rFonts w:ascii="Times New Roman" w:hAnsi="Times New Roman" w:cs="Times New Roman"/>
          <w:sz w:val="24"/>
          <w:szCs w:val="24"/>
        </w:rPr>
        <w:t>N</w:t>
      </w:r>
      <w:r w:rsidRPr="00BD5E0B">
        <w:rPr>
          <w:rFonts w:ascii="Times New Roman" w:hAnsi="Times New Roman" w:cs="Times New Roman"/>
          <w:sz w:val="24"/>
          <w:szCs w:val="24"/>
        </w:rPr>
        <w:t xml:space="preserve">r </w:t>
      </w:r>
      <w:r w:rsidR="009B7CE8">
        <w:rPr>
          <w:rFonts w:ascii="Times New Roman" w:hAnsi="Times New Roman" w:cs="Times New Roman"/>
          <w:sz w:val="24"/>
          <w:szCs w:val="24"/>
        </w:rPr>
        <w:t xml:space="preserve">932 </w:t>
      </w:r>
      <w:r w:rsidR="00EF17C2">
        <w:rPr>
          <w:rFonts w:ascii="Times New Roman" w:hAnsi="Times New Roman" w:cs="Times New Roman"/>
          <w:sz w:val="24"/>
          <w:szCs w:val="24"/>
        </w:rPr>
        <w:t>/2025</w:t>
      </w:r>
    </w:p>
    <w:p w14:paraId="1E7CCBA2" w14:textId="77777777" w:rsidR="00F20FF8" w:rsidRDefault="0065602B" w:rsidP="001926B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BD5E0B">
        <w:rPr>
          <w:rFonts w:ascii="Times New Roman" w:hAnsi="Times New Roman" w:cs="Times New Roman"/>
          <w:sz w:val="24"/>
          <w:szCs w:val="24"/>
        </w:rPr>
        <w:t>Prezydenta Miasta Rzeszowa</w:t>
      </w:r>
    </w:p>
    <w:p w14:paraId="4703DAE6" w14:textId="0AC0E0EA" w:rsidR="0065602B" w:rsidRPr="00F20FF8" w:rsidRDefault="0065602B" w:rsidP="001926B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BD5E0B">
        <w:rPr>
          <w:rFonts w:ascii="Times New Roman" w:hAnsi="Times New Roman" w:cs="Times New Roman"/>
          <w:sz w:val="24"/>
          <w:szCs w:val="24"/>
        </w:rPr>
        <w:t xml:space="preserve">z dnia </w:t>
      </w:r>
      <w:r w:rsidR="009B7CE8">
        <w:rPr>
          <w:rFonts w:ascii="Times New Roman" w:hAnsi="Times New Roman" w:cs="Times New Roman"/>
          <w:sz w:val="24"/>
          <w:szCs w:val="24"/>
        </w:rPr>
        <w:t xml:space="preserve">21 listopada </w:t>
      </w:r>
      <w:r w:rsidR="00EF17C2">
        <w:rPr>
          <w:rFonts w:ascii="Times New Roman" w:hAnsi="Times New Roman" w:cs="Times New Roman"/>
          <w:sz w:val="24"/>
          <w:szCs w:val="24"/>
        </w:rPr>
        <w:t>2025r.</w:t>
      </w:r>
    </w:p>
    <w:p w14:paraId="79F18C28" w14:textId="77777777" w:rsidR="0065602B" w:rsidRPr="00BD5E0B" w:rsidRDefault="0065602B" w:rsidP="0065602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29ADC3B" w14:textId="1B9F13CB" w:rsidR="0065602B" w:rsidRPr="00BD5E0B" w:rsidRDefault="0065602B" w:rsidP="00B0341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zmieniające </w:t>
      </w:r>
      <w:r w:rsidR="00C20A4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arządzenie </w:t>
      </w:r>
      <w:r w:rsidRPr="00BD5E0B">
        <w:rPr>
          <w:rFonts w:ascii="Times New Roman" w:hAnsi="Times New Roman" w:cs="Times New Roman"/>
          <w:sz w:val="24"/>
          <w:szCs w:val="24"/>
        </w:rPr>
        <w:t xml:space="preserve">w sprawie wprowadzenia Karty audytu wewnętrznego </w:t>
      </w:r>
      <w:r w:rsidR="000303CD">
        <w:rPr>
          <w:rFonts w:ascii="Times New Roman" w:hAnsi="Times New Roman" w:cs="Times New Roman"/>
          <w:sz w:val="24"/>
          <w:szCs w:val="24"/>
        </w:rPr>
        <w:br/>
      </w:r>
      <w:r w:rsidRPr="00BD5E0B">
        <w:rPr>
          <w:rFonts w:ascii="Times New Roman" w:hAnsi="Times New Roman" w:cs="Times New Roman"/>
          <w:sz w:val="24"/>
          <w:szCs w:val="24"/>
        </w:rPr>
        <w:t>w Urzędzie Miasta Rzeszowa i jednostkach organizacyjnych Gminy Miasto Rzeszów</w:t>
      </w:r>
    </w:p>
    <w:p w14:paraId="49FFAD75" w14:textId="77777777" w:rsidR="0065602B" w:rsidRPr="00233D45" w:rsidRDefault="0065602B" w:rsidP="0065602B">
      <w:pPr>
        <w:pStyle w:val="Bezodstpw"/>
        <w:jc w:val="center"/>
        <w:rPr>
          <w:rFonts w:ascii="Times New Roman" w:hAnsi="Times New Roman" w:cs="Times New Roman"/>
          <w:sz w:val="16"/>
          <w:szCs w:val="24"/>
        </w:rPr>
      </w:pPr>
    </w:p>
    <w:p w14:paraId="70AE3C2A" w14:textId="794FA292" w:rsidR="0065602B" w:rsidRDefault="0065602B" w:rsidP="00AC5FC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D5E0B">
        <w:rPr>
          <w:rFonts w:ascii="Times New Roman" w:hAnsi="Times New Roman" w:cs="Times New Roman"/>
          <w:sz w:val="24"/>
          <w:szCs w:val="24"/>
        </w:rPr>
        <w:t>Na podstawie art. 33 ust. 3 ustawy z dnia 8 marca 1990 r</w:t>
      </w:r>
      <w:r w:rsidR="00EF17C2">
        <w:rPr>
          <w:rFonts w:ascii="Times New Roman" w:hAnsi="Times New Roman" w:cs="Times New Roman"/>
          <w:sz w:val="24"/>
          <w:szCs w:val="24"/>
        </w:rPr>
        <w:t>.</w:t>
      </w:r>
      <w:r w:rsidRPr="00BD5E0B">
        <w:rPr>
          <w:rFonts w:ascii="Times New Roman" w:hAnsi="Times New Roman" w:cs="Times New Roman"/>
          <w:sz w:val="24"/>
          <w:szCs w:val="24"/>
        </w:rPr>
        <w:t xml:space="preserve"> o samorządzie gminnym </w:t>
      </w:r>
      <w:r w:rsidR="00F20FF8">
        <w:rPr>
          <w:rFonts w:ascii="Times New Roman" w:hAnsi="Times New Roman" w:cs="Times New Roman"/>
          <w:sz w:val="24"/>
          <w:szCs w:val="24"/>
        </w:rPr>
        <w:br/>
      </w:r>
      <w:r w:rsidR="005B05FC">
        <w:rPr>
          <w:rFonts w:ascii="Times New Roman" w:hAnsi="Times New Roman" w:cs="Times New Roman"/>
          <w:sz w:val="24"/>
          <w:szCs w:val="24"/>
        </w:rPr>
        <w:t>(Dz. U. z 202</w:t>
      </w:r>
      <w:r w:rsidR="005342D4">
        <w:rPr>
          <w:rFonts w:ascii="Times New Roman" w:hAnsi="Times New Roman" w:cs="Times New Roman"/>
          <w:sz w:val="24"/>
          <w:szCs w:val="24"/>
        </w:rPr>
        <w:t>5</w:t>
      </w:r>
      <w:r w:rsidRPr="00BD5E0B">
        <w:rPr>
          <w:rFonts w:ascii="Times New Roman" w:hAnsi="Times New Roman" w:cs="Times New Roman"/>
          <w:sz w:val="24"/>
          <w:szCs w:val="24"/>
        </w:rPr>
        <w:t xml:space="preserve"> r</w:t>
      </w:r>
      <w:r w:rsidR="00EF17C2">
        <w:rPr>
          <w:rFonts w:ascii="Times New Roman" w:hAnsi="Times New Roman" w:cs="Times New Roman"/>
          <w:sz w:val="24"/>
          <w:szCs w:val="24"/>
        </w:rPr>
        <w:t>.,</w:t>
      </w:r>
      <w:r w:rsidRPr="00BD5E0B">
        <w:rPr>
          <w:rFonts w:ascii="Times New Roman" w:hAnsi="Times New Roman" w:cs="Times New Roman"/>
          <w:sz w:val="24"/>
          <w:szCs w:val="24"/>
        </w:rPr>
        <w:t xml:space="preserve"> poz. </w:t>
      </w:r>
      <w:r w:rsidR="005342D4">
        <w:rPr>
          <w:rFonts w:ascii="Times New Roman" w:hAnsi="Times New Roman" w:cs="Times New Roman"/>
          <w:sz w:val="24"/>
          <w:szCs w:val="24"/>
        </w:rPr>
        <w:t>1153</w:t>
      </w:r>
      <w:r w:rsidRPr="00BD5E0B">
        <w:rPr>
          <w:rFonts w:ascii="Times New Roman" w:hAnsi="Times New Roman" w:cs="Times New Roman"/>
          <w:sz w:val="24"/>
          <w:szCs w:val="24"/>
        </w:rPr>
        <w:t xml:space="preserve">) w związku z art. 274 ust. 3 i art. 276 ustawy z dnia </w:t>
      </w:r>
      <w:r w:rsidR="0086187C">
        <w:rPr>
          <w:rFonts w:ascii="Times New Roman" w:hAnsi="Times New Roman" w:cs="Times New Roman"/>
          <w:sz w:val="24"/>
          <w:szCs w:val="24"/>
        </w:rPr>
        <w:br/>
      </w:r>
      <w:r w:rsidR="004421C4">
        <w:rPr>
          <w:rFonts w:ascii="Times New Roman" w:hAnsi="Times New Roman" w:cs="Times New Roman"/>
          <w:sz w:val="24"/>
          <w:szCs w:val="24"/>
        </w:rPr>
        <w:t xml:space="preserve">27 </w:t>
      </w:r>
      <w:r w:rsidRPr="00BD5E0B">
        <w:rPr>
          <w:rFonts w:ascii="Times New Roman" w:hAnsi="Times New Roman" w:cs="Times New Roman"/>
          <w:sz w:val="24"/>
          <w:szCs w:val="24"/>
        </w:rPr>
        <w:t>sierpnia 2009 r</w:t>
      </w:r>
      <w:r w:rsidR="00EF17C2">
        <w:rPr>
          <w:rFonts w:ascii="Times New Roman" w:hAnsi="Times New Roman" w:cs="Times New Roman"/>
          <w:sz w:val="24"/>
          <w:szCs w:val="24"/>
        </w:rPr>
        <w:t>.</w:t>
      </w:r>
      <w:r w:rsidRPr="00BD5E0B">
        <w:rPr>
          <w:rFonts w:ascii="Times New Roman" w:hAnsi="Times New Roman" w:cs="Times New Roman"/>
          <w:sz w:val="24"/>
          <w:szCs w:val="24"/>
        </w:rPr>
        <w:t xml:space="preserve"> o fina</w:t>
      </w:r>
      <w:r w:rsidR="005B05FC">
        <w:rPr>
          <w:rFonts w:ascii="Times New Roman" w:hAnsi="Times New Roman" w:cs="Times New Roman"/>
          <w:sz w:val="24"/>
          <w:szCs w:val="24"/>
        </w:rPr>
        <w:t>nsach publicznych (Dz. U. z 202</w:t>
      </w:r>
      <w:r w:rsidR="005342D4">
        <w:rPr>
          <w:rFonts w:ascii="Times New Roman" w:hAnsi="Times New Roman" w:cs="Times New Roman"/>
          <w:sz w:val="24"/>
          <w:szCs w:val="24"/>
        </w:rPr>
        <w:t>5</w:t>
      </w:r>
      <w:r w:rsidRPr="00BD5E0B">
        <w:rPr>
          <w:rFonts w:ascii="Times New Roman" w:hAnsi="Times New Roman" w:cs="Times New Roman"/>
          <w:sz w:val="24"/>
          <w:szCs w:val="24"/>
        </w:rPr>
        <w:t xml:space="preserve"> r</w:t>
      </w:r>
      <w:r w:rsidR="00EF17C2">
        <w:rPr>
          <w:rFonts w:ascii="Times New Roman" w:hAnsi="Times New Roman" w:cs="Times New Roman"/>
          <w:sz w:val="24"/>
          <w:szCs w:val="24"/>
        </w:rPr>
        <w:t>.,</w:t>
      </w:r>
      <w:r w:rsidRPr="00BD5E0B">
        <w:rPr>
          <w:rFonts w:ascii="Times New Roman" w:hAnsi="Times New Roman" w:cs="Times New Roman"/>
          <w:sz w:val="24"/>
          <w:szCs w:val="24"/>
        </w:rPr>
        <w:t xml:space="preserve"> poz. </w:t>
      </w:r>
      <w:r w:rsidR="00842C7A">
        <w:rPr>
          <w:rFonts w:ascii="Times New Roman" w:hAnsi="Times New Roman" w:cs="Times New Roman"/>
          <w:sz w:val="24"/>
          <w:szCs w:val="24"/>
        </w:rPr>
        <w:t>1483</w:t>
      </w:r>
      <w:r w:rsidRPr="00BD5E0B">
        <w:rPr>
          <w:rFonts w:ascii="Times New Roman" w:hAnsi="Times New Roman" w:cs="Times New Roman"/>
          <w:sz w:val="24"/>
          <w:szCs w:val="24"/>
        </w:rPr>
        <w:t>),</w:t>
      </w:r>
      <w:r w:rsidR="004421C4">
        <w:rPr>
          <w:rFonts w:ascii="Times New Roman" w:hAnsi="Times New Roman" w:cs="Times New Roman"/>
          <w:sz w:val="24"/>
          <w:szCs w:val="24"/>
        </w:rPr>
        <w:t xml:space="preserve"> </w:t>
      </w:r>
      <w:r w:rsidRPr="00BD5E0B">
        <w:rPr>
          <w:rFonts w:ascii="Times New Roman" w:hAnsi="Times New Roman" w:cs="Times New Roman"/>
          <w:sz w:val="24"/>
          <w:szCs w:val="24"/>
        </w:rPr>
        <w:t>Komunikatu Ministra Rozwoju i Finansów z dnia 12 grudnia 2016 r</w:t>
      </w:r>
      <w:r w:rsidR="00EF17C2">
        <w:rPr>
          <w:rFonts w:ascii="Times New Roman" w:hAnsi="Times New Roman" w:cs="Times New Roman"/>
          <w:sz w:val="24"/>
          <w:szCs w:val="24"/>
        </w:rPr>
        <w:t>.</w:t>
      </w:r>
      <w:r w:rsidRPr="00BD5E0B">
        <w:rPr>
          <w:rFonts w:ascii="Times New Roman" w:hAnsi="Times New Roman" w:cs="Times New Roman"/>
          <w:sz w:val="24"/>
          <w:szCs w:val="24"/>
        </w:rPr>
        <w:t xml:space="preserve"> w sprawie standardów audytu wewnętrznego dla jednostek sektora finansów publicznych (Dz. Urz. </w:t>
      </w:r>
      <w:proofErr w:type="spellStart"/>
      <w:r w:rsidRPr="00BD5E0B">
        <w:rPr>
          <w:rFonts w:ascii="Times New Roman" w:hAnsi="Times New Roman" w:cs="Times New Roman"/>
          <w:sz w:val="24"/>
          <w:szCs w:val="24"/>
        </w:rPr>
        <w:t>MRiF</w:t>
      </w:r>
      <w:proofErr w:type="spellEnd"/>
      <w:r w:rsidRPr="00BD5E0B">
        <w:rPr>
          <w:rFonts w:ascii="Times New Roman" w:hAnsi="Times New Roman" w:cs="Times New Roman"/>
          <w:sz w:val="24"/>
          <w:szCs w:val="24"/>
        </w:rPr>
        <w:t xml:space="preserve"> z 2016 r</w:t>
      </w:r>
      <w:r w:rsidR="00EF17C2">
        <w:rPr>
          <w:rFonts w:ascii="Times New Roman" w:hAnsi="Times New Roman" w:cs="Times New Roman"/>
          <w:sz w:val="24"/>
          <w:szCs w:val="24"/>
        </w:rPr>
        <w:t>.</w:t>
      </w:r>
      <w:r w:rsidR="004F7302">
        <w:rPr>
          <w:rFonts w:ascii="Times New Roman" w:hAnsi="Times New Roman" w:cs="Times New Roman"/>
          <w:sz w:val="24"/>
          <w:szCs w:val="24"/>
        </w:rPr>
        <w:t>,</w:t>
      </w:r>
      <w:r w:rsidR="00EF17C2">
        <w:rPr>
          <w:rFonts w:ascii="Times New Roman" w:hAnsi="Times New Roman" w:cs="Times New Roman"/>
          <w:sz w:val="24"/>
          <w:szCs w:val="24"/>
        </w:rPr>
        <w:t xml:space="preserve"> </w:t>
      </w:r>
      <w:r w:rsidRPr="00BD5E0B">
        <w:rPr>
          <w:rFonts w:ascii="Times New Roman" w:hAnsi="Times New Roman" w:cs="Times New Roman"/>
          <w:sz w:val="24"/>
          <w:szCs w:val="24"/>
        </w:rPr>
        <w:t>poz. 28)</w:t>
      </w:r>
      <w:r w:rsidR="00973969">
        <w:rPr>
          <w:rFonts w:ascii="Times New Roman" w:hAnsi="Times New Roman" w:cs="Times New Roman"/>
          <w:sz w:val="24"/>
          <w:szCs w:val="24"/>
        </w:rPr>
        <w:t>,</w:t>
      </w:r>
      <w:r w:rsidR="00AC5FC3">
        <w:rPr>
          <w:rFonts w:ascii="Times New Roman" w:hAnsi="Times New Roman" w:cs="Times New Roman"/>
          <w:sz w:val="24"/>
          <w:szCs w:val="24"/>
        </w:rPr>
        <w:t xml:space="preserve"> </w:t>
      </w:r>
      <w:r w:rsidRPr="004421C4">
        <w:rPr>
          <w:rFonts w:ascii="Times New Roman" w:hAnsi="Times New Roman" w:cs="Times New Roman"/>
          <w:sz w:val="24"/>
          <w:szCs w:val="24"/>
        </w:rPr>
        <w:t>zarządza się</w:t>
      </w:r>
      <w:r w:rsidR="004421C4">
        <w:rPr>
          <w:rFonts w:ascii="Times New Roman" w:hAnsi="Times New Roman" w:cs="Times New Roman"/>
          <w:sz w:val="24"/>
          <w:szCs w:val="24"/>
        </w:rPr>
        <w:t>, co następuje</w:t>
      </w:r>
      <w:r w:rsidR="00623660">
        <w:rPr>
          <w:rFonts w:ascii="Times New Roman" w:hAnsi="Times New Roman" w:cs="Times New Roman"/>
          <w:sz w:val="24"/>
          <w:szCs w:val="24"/>
        </w:rPr>
        <w:t>:</w:t>
      </w:r>
    </w:p>
    <w:p w14:paraId="67470F37" w14:textId="77777777" w:rsidR="0065602B" w:rsidRPr="001C38BE" w:rsidRDefault="0065602B" w:rsidP="0065602B">
      <w:pPr>
        <w:pStyle w:val="Bezodstpw"/>
        <w:rPr>
          <w:rFonts w:ascii="Times New Roman" w:hAnsi="Times New Roman" w:cs="Times New Roman"/>
          <w:bCs/>
          <w:sz w:val="16"/>
          <w:szCs w:val="24"/>
        </w:rPr>
      </w:pPr>
    </w:p>
    <w:p w14:paraId="2C1FA9D7" w14:textId="77777777" w:rsidR="0065602B" w:rsidRPr="00BD5E0B" w:rsidRDefault="0065602B" w:rsidP="0065602B">
      <w:pPr>
        <w:jc w:val="center"/>
      </w:pPr>
      <w:r w:rsidRPr="00BD5E0B">
        <w:t>§1</w:t>
      </w:r>
    </w:p>
    <w:p w14:paraId="55C3766B" w14:textId="77777777" w:rsidR="0065602B" w:rsidRPr="00233D45" w:rsidRDefault="0065602B" w:rsidP="0065602B">
      <w:pPr>
        <w:pStyle w:val="Bezodstpw"/>
        <w:rPr>
          <w:rFonts w:ascii="Times New Roman" w:hAnsi="Times New Roman" w:cs="Times New Roman"/>
          <w:b/>
          <w:sz w:val="10"/>
          <w:szCs w:val="24"/>
        </w:rPr>
      </w:pPr>
    </w:p>
    <w:p w14:paraId="5B8D05F4" w14:textId="699AC51C" w:rsidR="00165283" w:rsidRDefault="0065602B" w:rsidP="006560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Karcie</w:t>
      </w:r>
      <w:r w:rsidRPr="00BD5E0B">
        <w:rPr>
          <w:rFonts w:ascii="Times New Roman" w:hAnsi="Times New Roman" w:cs="Times New Roman"/>
          <w:sz w:val="24"/>
          <w:szCs w:val="24"/>
        </w:rPr>
        <w:t xml:space="preserve"> audytu wewnętrznego w Urzędzie Miasta Rzeszowa i jednostkach organizacyjnych </w:t>
      </w:r>
      <w:r>
        <w:rPr>
          <w:rFonts w:ascii="Times New Roman" w:hAnsi="Times New Roman" w:cs="Times New Roman"/>
          <w:sz w:val="24"/>
          <w:szCs w:val="24"/>
        </w:rPr>
        <w:t xml:space="preserve">Gminy Miasto Rzeszów, stanowiącej załącznik do </w:t>
      </w:r>
      <w:r w:rsidRPr="00BD5E0B">
        <w:rPr>
          <w:rFonts w:ascii="Times New Roman" w:hAnsi="Times New Roman" w:cs="Times New Roman"/>
          <w:sz w:val="24"/>
          <w:szCs w:val="24"/>
        </w:rPr>
        <w:t>zarządzenia</w:t>
      </w:r>
      <w:r>
        <w:rPr>
          <w:rFonts w:ascii="Times New Roman" w:hAnsi="Times New Roman" w:cs="Times New Roman"/>
          <w:sz w:val="24"/>
          <w:szCs w:val="24"/>
        </w:rPr>
        <w:t xml:space="preserve"> nr VIII/460/2019 Prezydenta Miasta Rzeszowa z dnia 30</w:t>
      </w:r>
      <w:r w:rsidR="004421C4">
        <w:rPr>
          <w:rFonts w:ascii="Times New Roman" w:hAnsi="Times New Roman" w:cs="Times New Roman"/>
          <w:sz w:val="24"/>
          <w:szCs w:val="24"/>
        </w:rPr>
        <w:t xml:space="preserve"> września </w:t>
      </w:r>
      <w:r>
        <w:rPr>
          <w:rFonts w:ascii="Times New Roman" w:hAnsi="Times New Roman" w:cs="Times New Roman"/>
          <w:sz w:val="24"/>
          <w:szCs w:val="24"/>
        </w:rPr>
        <w:t>2019 r</w:t>
      </w:r>
      <w:r w:rsidR="00973969">
        <w:rPr>
          <w:rFonts w:ascii="Times New Roman" w:hAnsi="Times New Roman" w:cs="Times New Roman"/>
          <w:sz w:val="24"/>
          <w:szCs w:val="24"/>
        </w:rPr>
        <w:t xml:space="preserve">. w sprawie wprowadzenia Karty audytu wewnętrznego w Urzędzie Miasta Rzeszowa i jednostkach organizacyjnych Gminy Miasto Rzeszów </w:t>
      </w:r>
      <w:r w:rsidR="00AD3C1F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AD3C1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D3C1F">
        <w:rPr>
          <w:rFonts w:ascii="Times New Roman" w:hAnsi="Times New Roman" w:cs="Times New Roman"/>
          <w:sz w:val="24"/>
          <w:szCs w:val="24"/>
        </w:rPr>
        <w:t>.</w:t>
      </w:r>
      <w:r w:rsidR="00591A35">
        <w:rPr>
          <w:rFonts w:ascii="Times New Roman" w:hAnsi="Times New Roman" w:cs="Times New Roman"/>
          <w:sz w:val="24"/>
          <w:szCs w:val="24"/>
        </w:rPr>
        <w:t xml:space="preserve"> </w:t>
      </w:r>
      <w:r w:rsidR="00AD3C1F">
        <w:rPr>
          <w:rFonts w:ascii="Times New Roman" w:hAnsi="Times New Roman" w:cs="Times New Roman"/>
          <w:sz w:val="24"/>
          <w:szCs w:val="24"/>
        </w:rPr>
        <w:t>zm.</w:t>
      </w:r>
      <w:r>
        <w:rPr>
          <w:rFonts w:ascii="Times New Roman" w:hAnsi="Times New Roman" w:cs="Times New Roman"/>
          <w:sz w:val="24"/>
          <w:szCs w:val="24"/>
        </w:rPr>
        <w:t>,</w:t>
      </w:r>
      <w:r w:rsidR="00165283">
        <w:rPr>
          <w:rFonts w:ascii="Times New Roman" w:hAnsi="Times New Roman" w:cs="Times New Roman"/>
          <w:sz w:val="24"/>
          <w:szCs w:val="24"/>
        </w:rPr>
        <w:t xml:space="preserve"> §11otrzymuje brzmienie:</w:t>
      </w:r>
    </w:p>
    <w:p w14:paraId="150A13A1" w14:textId="77777777" w:rsidR="004F7302" w:rsidRPr="004F7302" w:rsidRDefault="004F7302" w:rsidP="0065602B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14:paraId="60FBFEF0" w14:textId="4224B394" w:rsidR="008037B1" w:rsidRDefault="00D22A04" w:rsidP="006560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8037B1">
        <w:rPr>
          <w:rFonts w:ascii="Times New Roman" w:hAnsi="Times New Roman" w:cs="Times New Roman"/>
          <w:sz w:val="24"/>
          <w:szCs w:val="24"/>
        </w:rPr>
        <w:t>§11</w:t>
      </w:r>
    </w:p>
    <w:p w14:paraId="026DD91F" w14:textId="0DAF7872" w:rsidR="00DF5222" w:rsidRDefault="00DF5222" w:rsidP="006560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Roczny plan audytu wewnętrznego i zmiany do niego wraz z upoważnie</w:t>
      </w:r>
      <w:r w:rsidR="001D7470"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>m</w:t>
      </w:r>
      <w:r w:rsidR="006003CC">
        <w:rPr>
          <w:rFonts w:ascii="Times New Roman" w:hAnsi="Times New Roman" w:cs="Times New Roman"/>
          <w:sz w:val="24"/>
          <w:szCs w:val="24"/>
        </w:rPr>
        <w:t xml:space="preserve">, o którym mowa w §7 podlegają udostępnieniu przez Biuro Audytu </w:t>
      </w:r>
      <w:r w:rsidR="00B630F8">
        <w:rPr>
          <w:rFonts w:ascii="Times New Roman" w:hAnsi="Times New Roman" w:cs="Times New Roman"/>
          <w:sz w:val="24"/>
          <w:szCs w:val="24"/>
        </w:rPr>
        <w:t>W</w:t>
      </w:r>
      <w:r w:rsidR="006003CC">
        <w:rPr>
          <w:rFonts w:ascii="Times New Roman" w:hAnsi="Times New Roman" w:cs="Times New Roman"/>
          <w:sz w:val="24"/>
          <w:szCs w:val="24"/>
        </w:rPr>
        <w:t xml:space="preserve">ewnętrznego Urzędu, </w:t>
      </w:r>
      <w:r w:rsidR="001D7470">
        <w:rPr>
          <w:rFonts w:ascii="Times New Roman" w:hAnsi="Times New Roman" w:cs="Times New Roman"/>
          <w:sz w:val="24"/>
          <w:szCs w:val="24"/>
        </w:rPr>
        <w:t xml:space="preserve">za co odpowiada </w:t>
      </w:r>
      <w:r w:rsidR="005E58C6">
        <w:rPr>
          <w:rFonts w:ascii="Times New Roman" w:hAnsi="Times New Roman" w:cs="Times New Roman"/>
          <w:sz w:val="24"/>
          <w:szCs w:val="24"/>
        </w:rPr>
        <w:t>k</w:t>
      </w:r>
      <w:r w:rsidR="001D7470">
        <w:rPr>
          <w:rFonts w:ascii="Times New Roman" w:hAnsi="Times New Roman" w:cs="Times New Roman"/>
          <w:sz w:val="24"/>
          <w:szCs w:val="24"/>
        </w:rPr>
        <w:t xml:space="preserve">ierownik komórki audytu wewnętrznego, o którym mowa w </w:t>
      </w:r>
      <w:r w:rsidR="000275B3">
        <w:rPr>
          <w:rFonts w:ascii="Times New Roman" w:hAnsi="Times New Roman" w:cs="Times New Roman"/>
          <w:sz w:val="24"/>
          <w:szCs w:val="24"/>
        </w:rPr>
        <w:t xml:space="preserve">§5 </w:t>
      </w:r>
      <w:r w:rsidR="001D7470">
        <w:rPr>
          <w:rFonts w:ascii="Times New Roman" w:hAnsi="Times New Roman" w:cs="Times New Roman"/>
          <w:sz w:val="24"/>
          <w:szCs w:val="24"/>
        </w:rPr>
        <w:t>ust. 4</w:t>
      </w:r>
      <w:r w:rsidR="000275B3">
        <w:rPr>
          <w:rFonts w:ascii="Times New Roman" w:hAnsi="Times New Roman" w:cs="Times New Roman"/>
          <w:sz w:val="24"/>
          <w:szCs w:val="24"/>
        </w:rPr>
        <w:t>.</w:t>
      </w:r>
    </w:p>
    <w:p w14:paraId="1582C90C" w14:textId="34AFD787" w:rsidR="000275B3" w:rsidRDefault="000275B3" w:rsidP="006560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Udostępnieniem, o którym mowa w ust. 1 są objęte komórki organizacyjne Urzędu, w tym samodzielne stanowiska pracy oraz jednostki organizacyjne Gminy</w:t>
      </w:r>
      <w:r w:rsidR="00D107D9">
        <w:rPr>
          <w:rFonts w:ascii="Times New Roman" w:hAnsi="Times New Roman" w:cs="Times New Roman"/>
          <w:sz w:val="24"/>
          <w:szCs w:val="24"/>
        </w:rPr>
        <w:t>.</w:t>
      </w:r>
    </w:p>
    <w:p w14:paraId="7F460217" w14:textId="108A073F" w:rsidR="00E6528B" w:rsidRPr="00D107D9" w:rsidRDefault="00D107D9" w:rsidP="00D107D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107D9">
        <w:rPr>
          <w:rFonts w:ascii="Times New Roman" w:hAnsi="Times New Roman" w:cs="Times New Roman"/>
          <w:sz w:val="24"/>
          <w:szCs w:val="24"/>
        </w:rPr>
        <w:t xml:space="preserve">. </w:t>
      </w:r>
      <w:r w:rsidR="00830DEE" w:rsidRPr="00D107D9">
        <w:rPr>
          <w:rFonts w:ascii="Times New Roman" w:hAnsi="Times New Roman" w:cs="Times New Roman"/>
          <w:sz w:val="24"/>
          <w:szCs w:val="24"/>
        </w:rPr>
        <w:t>Udostępnienie dokumentów, o których mowa w ust. 1</w:t>
      </w:r>
      <w:r w:rsidR="004421C4" w:rsidRPr="00D107D9">
        <w:rPr>
          <w:rFonts w:ascii="Times New Roman" w:hAnsi="Times New Roman" w:cs="Times New Roman"/>
          <w:sz w:val="24"/>
          <w:szCs w:val="24"/>
        </w:rPr>
        <w:t xml:space="preserve">, </w:t>
      </w:r>
      <w:r w:rsidR="00830DEE" w:rsidRPr="00D107D9">
        <w:rPr>
          <w:rFonts w:ascii="Times New Roman" w:hAnsi="Times New Roman" w:cs="Times New Roman"/>
          <w:sz w:val="24"/>
          <w:szCs w:val="24"/>
        </w:rPr>
        <w:t>nast</w:t>
      </w:r>
      <w:r w:rsidR="004421C4" w:rsidRPr="00D107D9">
        <w:rPr>
          <w:rFonts w:ascii="Times New Roman" w:hAnsi="Times New Roman" w:cs="Times New Roman"/>
          <w:sz w:val="24"/>
          <w:szCs w:val="24"/>
        </w:rPr>
        <w:t>ępuje</w:t>
      </w:r>
      <w:r w:rsidR="00830DEE" w:rsidRPr="00D107D9">
        <w:rPr>
          <w:rFonts w:ascii="Times New Roman" w:hAnsi="Times New Roman" w:cs="Times New Roman"/>
          <w:sz w:val="24"/>
          <w:szCs w:val="24"/>
        </w:rPr>
        <w:t xml:space="preserve"> w formie</w:t>
      </w:r>
      <w:r w:rsidR="00AD3C1F" w:rsidRPr="00D107D9">
        <w:rPr>
          <w:rFonts w:ascii="Times New Roman" w:hAnsi="Times New Roman" w:cs="Times New Roman"/>
          <w:sz w:val="24"/>
          <w:szCs w:val="24"/>
        </w:rPr>
        <w:t xml:space="preserve">: </w:t>
      </w:r>
      <w:r w:rsidR="00F92066" w:rsidRPr="00D107D9">
        <w:rPr>
          <w:rFonts w:ascii="Times New Roman" w:hAnsi="Times New Roman" w:cs="Times New Roman"/>
          <w:sz w:val="24"/>
          <w:szCs w:val="24"/>
        </w:rPr>
        <w:t>naturalnego dokumentu elektronicznego</w:t>
      </w:r>
      <w:r w:rsidR="00AB6409" w:rsidRPr="00D107D9">
        <w:rPr>
          <w:rFonts w:ascii="Times New Roman" w:hAnsi="Times New Roman" w:cs="Times New Roman"/>
          <w:sz w:val="24"/>
          <w:szCs w:val="24"/>
        </w:rPr>
        <w:t xml:space="preserve"> podpisanego kwalifikowanym podpisem elekt</w:t>
      </w:r>
      <w:r w:rsidR="002A6698" w:rsidRPr="00D107D9">
        <w:rPr>
          <w:rFonts w:ascii="Times New Roman" w:hAnsi="Times New Roman" w:cs="Times New Roman"/>
          <w:sz w:val="24"/>
          <w:szCs w:val="24"/>
        </w:rPr>
        <w:t>ronicznym lub odwzorowania cyfrowego (</w:t>
      </w:r>
      <w:r w:rsidR="004421C4" w:rsidRPr="00D107D9">
        <w:rPr>
          <w:rFonts w:ascii="Times New Roman" w:hAnsi="Times New Roman" w:cs="Times New Roman"/>
          <w:sz w:val="24"/>
          <w:szCs w:val="24"/>
        </w:rPr>
        <w:t>skanu</w:t>
      </w:r>
      <w:r w:rsidR="002A6698" w:rsidRPr="00D107D9">
        <w:rPr>
          <w:rFonts w:ascii="Times New Roman" w:hAnsi="Times New Roman" w:cs="Times New Roman"/>
          <w:sz w:val="24"/>
          <w:szCs w:val="24"/>
        </w:rPr>
        <w:t>)</w:t>
      </w:r>
      <w:r w:rsidR="004421C4" w:rsidRPr="00D107D9">
        <w:rPr>
          <w:rFonts w:ascii="Times New Roman" w:hAnsi="Times New Roman" w:cs="Times New Roman"/>
          <w:sz w:val="24"/>
          <w:szCs w:val="24"/>
        </w:rPr>
        <w:t xml:space="preserve"> dokument</w:t>
      </w:r>
      <w:r w:rsidR="002A6698" w:rsidRPr="00D107D9">
        <w:rPr>
          <w:rFonts w:ascii="Times New Roman" w:hAnsi="Times New Roman" w:cs="Times New Roman"/>
          <w:sz w:val="24"/>
          <w:szCs w:val="24"/>
        </w:rPr>
        <w:t xml:space="preserve">u </w:t>
      </w:r>
      <w:r w:rsidR="003566B7" w:rsidRPr="00D107D9">
        <w:rPr>
          <w:rFonts w:ascii="Times New Roman" w:hAnsi="Times New Roman" w:cs="Times New Roman"/>
          <w:sz w:val="24"/>
          <w:szCs w:val="24"/>
        </w:rPr>
        <w:t>podpisanego odręcznie oraz w sposób: w postaci elektronicznej,</w:t>
      </w:r>
      <w:r w:rsidR="00830DEE" w:rsidRPr="00D107D9">
        <w:rPr>
          <w:rFonts w:ascii="Times New Roman" w:hAnsi="Times New Roman" w:cs="Times New Roman"/>
          <w:sz w:val="24"/>
          <w:szCs w:val="24"/>
        </w:rPr>
        <w:t xml:space="preserve"> bezpośrednio kierowan</w:t>
      </w:r>
      <w:r w:rsidR="002C6E7F" w:rsidRPr="00D107D9">
        <w:rPr>
          <w:rFonts w:ascii="Times New Roman" w:hAnsi="Times New Roman" w:cs="Times New Roman"/>
          <w:sz w:val="24"/>
          <w:szCs w:val="24"/>
        </w:rPr>
        <w:t xml:space="preserve">ych do </w:t>
      </w:r>
      <w:r w:rsidR="00BC2A48" w:rsidRPr="00D107D9">
        <w:rPr>
          <w:rFonts w:ascii="Times New Roman" w:hAnsi="Times New Roman" w:cs="Times New Roman"/>
          <w:sz w:val="24"/>
          <w:szCs w:val="24"/>
        </w:rPr>
        <w:t>podmiotów, o których mowa w ust. 2</w:t>
      </w:r>
      <w:r w:rsidR="00E6528B" w:rsidRPr="00D107D9">
        <w:rPr>
          <w:rFonts w:ascii="Times New Roman" w:hAnsi="Times New Roman" w:cs="Times New Roman"/>
          <w:sz w:val="24"/>
          <w:szCs w:val="24"/>
        </w:rPr>
        <w:t>,</w:t>
      </w:r>
      <w:r w:rsidR="0064002F">
        <w:rPr>
          <w:rFonts w:ascii="Times New Roman" w:hAnsi="Times New Roman" w:cs="Times New Roman"/>
          <w:sz w:val="24"/>
          <w:szCs w:val="24"/>
        </w:rPr>
        <w:br/>
      </w:r>
      <w:r w:rsidR="00E6528B" w:rsidRPr="00D107D9">
        <w:rPr>
          <w:rFonts w:ascii="Times New Roman" w:hAnsi="Times New Roman" w:cs="Times New Roman"/>
          <w:sz w:val="24"/>
          <w:szCs w:val="24"/>
        </w:rPr>
        <w:t>odpowiednio:</w:t>
      </w:r>
    </w:p>
    <w:p w14:paraId="0A8FF7AA" w14:textId="1A3408D6" w:rsidR="007C3EC1" w:rsidRPr="00D107D9" w:rsidRDefault="00E6528B" w:rsidP="00830DEE">
      <w:r w:rsidRPr="00D107D9">
        <w:t xml:space="preserve">a) </w:t>
      </w:r>
      <w:r w:rsidR="007C3EC1" w:rsidRPr="00D107D9">
        <w:t>w</w:t>
      </w:r>
      <w:r w:rsidR="009B5767" w:rsidRPr="00D107D9">
        <w:t xml:space="preserve"> system</w:t>
      </w:r>
      <w:r w:rsidR="00517A78">
        <w:t>ie</w:t>
      </w:r>
      <w:r w:rsidR="009B5767" w:rsidRPr="00D107D9">
        <w:t xml:space="preserve"> EZD Urzędu</w:t>
      </w:r>
      <w:r w:rsidR="00075631" w:rsidRPr="00D107D9">
        <w:t xml:space="preserve"> </w:t>
      </w:r>
      <w:r w:rsidR="00C9357D" w:rsidRPr="00D107D9">
        <w:t>– do komórek organizacyjnych Urzędu, w tym samodzielnych stanowisk pracy</w:t>
      </w:r>
      <w:r w:rsidR="007C3EC1" w:rsidRPr="00D107D9">
        <w:t>,</w:t>
      </w:r>
    </w:p>
    <w:p w14:paraId="229DE4C3" w14:textId="5EE83D61" w:rsidR="008B0013" w:rsidRPr="00D107D9" w:rsidRDefault="007C3EC1" w:rsidP="00830DEE">
      <w:r w:rsidRPr="00D107D9">
        <w:t xml:space="preserve">b) z wykorzystaniem systemu EZD Urzędu i </w:t>
      </w:r>
      <w:r w:rsidR="007C6BBE">
        <w:t xml:space="preserve">publicznej usługi </w:t>
      </w:r>
      <w:r w:rsidR="00B630F8">
        <w:t>rejestrowego</w:t>
      </w:r>
      <w:r w:rsidR="00A75DAF">
        <w:t xml:space="preserve"> </w:t>
      </w:r>
      <w:r w:rsidR="007C6BBE">
        <w:t>doręcze</w:t>
      </w:r>
      <w:r w:rsidR="00A75DAF">
        <w:t>nia</w:t>
      </w:r>
      <w:r w:rsidR="007C6BBE">
        <w:t xml:space="preserve"> </w:t>
      </w:r>
      <w:r w:rsidR="00634AD8">
        <w:t>elektroniczn</w:t>
      </w:r>
      <w:r w:rsidR="00A75DAF">
        <w:t>ego</w:t>
      </w:r>
      <w:r w:rsidR="00634AD8">
        <w:t xml:space="preserve"> dla podmiotu publicznego </w:t>
      </w:r>
      <w:r w:rsidR="008A7744" w:rsidRPr="00D107D9">
        <w:t>– do jednostek organizacyjnych Gminy</w:t>
      </w:r>
      <w:r w:rsidR="00830DEE" w:rsidRPr="00D107D9">
        <w:t>.</w:t>
      </w:r>
      <w:r w:rsidR="004421C4" w:rsidRPr="00D107D9">
        <w:t>”</w:t>
      </w:r>
    </w:p>
    <w:p w14:paraId="1E5DD693" w14:textId="77777777" w:rsidR="004421C4" w:rsidRPr="001C38BE" w:rsidRDefault="004421C4" w:rsidP="00830DEE">
      <w:pPr>
        <w:rPr>
          <w:sz w:val="16"/>
          <w:szCs w:val="16"/>
        </w:rPr>
      </w:pPr>
    </w:p>
    <w:p w14:paraId="168C00A2" w14:textId="77777777" w:rsidR="0065602B" w:rsidRDefault="0065602B" w:rsidP="0065602B">
      <w:pPr>
        <w:jc w:val="center"/>
      </w:pPr>
      <w:r>
        <w:t>§2</w:t>
      </w:r>
    </w:p>
    <w:p w14:paraId="140108B7" w14:textId="77777777" w:rsidR="0065602B" w:rsidRPr="00233D45" w:rsidRDefault="0065602B" w:rsidP="0065602B">
      <w:pPr>
        <w:jc w:val="center"/>
        <w:rPr>
          <w:sz w:val="10"/>
        </w:rPr>
      </w:pPr>
    </w:p>
    <w:p w14:paraId="06B8215C" w14:textId="1A44B476" w:rsidR="0065602B" w:rsidRDefault="0065602B" w:rsidP="0065602B">
      <w:r>
        <w:t xml:space="preserve">Wykonanie </w:t>
      </w:r>
      <w:r w:rsidR="00A75DAF">
        <w:t>z</w:t>
      </w:r>
      <w:r>
        <w:t>arządzenia powierza się</w:t>
      </w:r>
      <w:r w:rsidR="004F7302">
        <w:t xml:space="preserve"> Dyrektorowi</w:t>
      </w:r>
      <w:r w:rsidR="00CE2CD1">
        <w:t xml:space="preserve"> – </w:t>
      </w:r>
      <w:r w:rsidR="00632C66">
        <w:t>A</w:t>
      </w:r>
      <w:r w:rsidR="00CE2CD1">
        <w:t>udytorowi wewnętrznemu</w:t>
      </w:r>
      <w:r w:rsidR="00632C66">
        <w:t xml:space="preserve"> Biura Audytu Wewnętrznego Urzędu Miasta Rzeszowa,</w:t>
      </w:r>
      <w:r w:rsidR="00CE2CD1">
        <w:t xml:space="preserve"> </w:t>
      </w:r>
      <w:r>
        <w:t>audytorowi wewnętrznemu</w:t>
      </w:r>
      <w:r w:rsidRPr="00EB50CF">
        <w:t xml:space="preserve"> </w:t>
      </w:r>
      <w:r w:rsidR="00632C66">
        <w:t xml:space="preserve">Biura Audytu Wewnętrznego </w:t>
      </w:r>
      <w:r>
        <w:t>Urzęd</w:t>
      </w:r>
      <w:r w:rsidR="00632C66">
        <w:t>u</w:t>
      </w:r>
      <w:r>
        <w:t xml:space="preserve"> Miasta Rzeszowa, kierownikom komórek organizacyjnych</w:t>
      </w:r>
      <w:r w:rsidR="00632C66">
        <w:t xml:space="preserve"> </w:t>
      </w:r>
      <w:r w:rsidR="00632C66">
        <w:br/>
        <w:t>i</w:t>
      </w:r>
      <w:r>
        <w:t xml:space="preserve"> pracownikom </w:t>
      </w:r>
      <w:r w:rsidR="001869C1">
        <w:t>samodzielnych stanowisk</w:t>
      </w:r>
      <w:r w:rsidR="00287004">
        <w:t>ach</w:t>
      </w:r>
      <w:r w:rsidR="001869C1">
        <w:t xml:space="preserve"> pracy</w:t>
      </w:r>
      <w:r w:rsidR="00287004">
        <w:t xml:space="preserve"> </w:t>
      </w:r>
      <w:r w:rsidR="001926B6">
        <w:t xml:space="preserve">funkcjonujących w strukturze organizacyjnej </w:t>
      </w:r>
      <w:r w:rsidR="00632C66">
        <w:t>Urzędu Miasta Rzeszowa</w:t>
      </w:r>
      <w:r w:rsidR="0064002F">
        <w:t xml:space="preserve"> </w:t>
      </w:r>
      <w:r w:rsidR="00632C66">
        <w:t xml:space="preserve">oraz </w:t>
      </w:r>
      <w:r w:rsidR="001869C1">
        <w:t xml:space="preserve"> </w:t>
      </w:r>
      <w:r>
        <w:t>kierownikom jednostek organizacyjnych Gminy Miasto Rzeszów.</w:t>
      </w:r>
    </w:p>
    <w:p w14:paraId="60E487D5" w14:textId="77777777" w:rsidR="0065602B" w:rsidRPr="001C38BE" w:rsidRDefault="0065602B" w:rsidP="0065602B">
      <w:pPr>
        <w:rPr>
          <w:sz w:val="16"/>
          <w:szCs w:val="20"/>
        </w:rPr>
      </w:pPr>
    </w:p>
    <w:p w14:paraId="3A3BE62C" w14:textId="77777777" w:rsidR="0065602B" w:rsidRDefault="0065602B" w:rsidP="0065602B">
      <w:pPr>
        <w:jc w:val="center"/>
      </w:pPr>
      <w:r>
        <w:t>§3</w:t>
      </w:r>
    </w:p>
    <w:p w14:paraId="26FA0020" w14:textId="77777777" w:rsidR="0065602B" w:rsidRPr="00233D45" w:rsidRDefault="0065602B" w:rsidP="0065602B">
      <w:pPr>
        <w:jc w:val="center"/>
        <w:rPr>
          <w:sz w:val="10"/>
        </w:rPr>
      </w:pPr>
    </w:p>
    <w:p w14:paraId="5FE392CE" w14:textId="77777777" w:rsidR="0065602B" w:rsidRDefault="0065602B" w:rsidP="0065602B">
      <w:r>
        <w:t>Zarządzenie wchodzi w życie z dniem podpisania.</w:t>
      </w:r>
    </w:p>
    <w:p w14:paraId="4EBF6C6F" w14:textId="1A0A0F57" w:rsidR="0065602B" w:rsidRDefault="0065602B" w:rsidP="0065602B">
      <w:pPr>
        <w:tabs>
          <w:tab w:val="left" w:pos="6090"/>
        </w:tabs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                                     </w:t>
      </w:r>
      <w:r w:rsidR="001869C1">
        <w:rPr>
          <w:lang w:eastAsia="en-US"/>
        </w:rPr>
        <w:tab/>
      </w:r>
      <w:r>
        <w:rPr>
          <w:lang w:eastAsia="en-US"/>
        </w:rPr>
        <w:t xml:space="preserve">  Prezydent Miasta Rzeszowa</w:t>
      </w:r>
    </w:p>
    <w:p w14:paraId="20AFCAF9" w14:textId="77777777" w:rsidR="00233D45" w:rsidRDefault="0065602B" w:rsidP="0065602B">
      <w:pPr>
        <w:tabs>
          <w:tab w:val="left" w:pos="5685"/>
        </w:tabs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</w:t>
      </w:r>
    </w:p>
    <w:p w14:paraId="130A7479" w14:textId="77777777" w:rsidR="007F01C8" w:rsidRDefault="001869C1" w:rsidP="00233D45">
      <w:pPr>
        <w:tabs>
          <w:tab w:val="left" w:pos="5685"/>
        </w:tabs>
        <w:ind w:left="5245"/>
        <w:jc w:val="left"/>
      </w:pPr>
      <w:r>
        <w:rPr>
          <w:lang w:eastAsia="en-US"/>
        </w:rPr>
        <w:tab/>
      </w:r>
      <w:r>
        <w:rPr>
          <w:lang w:eastAsia="en-US"/>
        </w:rPr>
        <w:tab/>
        <w:t xml:space="preserve">      </w:t>
      </w:r>
      <w:r w:rsidR="00233D45">
        <w:rPr>
          <w:lang w:eastAsia="en-US"/>
        </w:rPr>
        <w:t>Konrad Fijołek</w:t>
      </w:r>
    </w:p>
    <w:sectPr w:rsidR="007F01C8" w:rsidSect="00AC5FC3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02-27"/>
    <w:docVar w:name="LE_Links" w:val="{0C653D5D-ECA6-42A1-B972-81849B569985}"/>
  </w:docVars>
  <w:rsids>
    <w:rsidRoot w:val="0065602B"/>
    <w:rsid w:val="000275B3"/>
    <w:rsid w:val="000303CD"/>
    <w:rsid w:val="00075631"/>
    <w:rsid w:val="00090061"/>
    <w:rsid w:val="00165283"/>
    <w:rsid w:val="001869C1"/>
    <w:rsid w:val="001926B6"/>
    <w:rsid w:val="001C38BE"/>
    <w:rsid w:val="001D39D0"/>
    <w:rsid w:val="001D7470"/>
    <w:rsid w:val="0020053B"/>
    <w:rsid w:val="00233D45"/>
    <w:rsid w:val="00255B3B"/>
    <w:rsid w:val="00287004"/>
    <w:rsid w:val="002A6698"/>
    <w:rsid w:val="002C6E7F"/>
    <w:rsid w:val="00302175"/>
    <w:rsid w:val="00330B62"/>
    <w:rsid w:val="003566B7"/>
    <w:rsid w:val="00370A56"/>
    <w:rsid w:val="00377044"/>
    <w:rsid w:val="00425BE7"/>
    <w:rsid w:val="00436653"/>
    <w:rsid w:val="004421C4"/>
    <w:rsid w:val="004E5951"/>
    <w:rsid w:val="004F7302"/>
    <w:rsid w:val="005028ED"/>
    <w:rsid w:val="00517A78"/>
    <w:rsid w:val="005342D4"/>
    <w:rsid w:val="00550786"/>
    <w:rsid w:val="00591A35"/>
    <w:rsid w:val="005B05FC"/>
    <w:rsid w:val="005B71E8"/>
    <w:rsid w:val="005E58C6"/>
    <w:rsid w:val="006003CC"/>
    <w:rsid w:val="00623660"/>
    <w:rsid w:val="00632C66"/>
    <w:rsid w:val="00634AD8"/>
    <w:rsid w:val="0064002F"/>
    <w:rsid w:val="0065602B"/>
    <w:rsid w:val="007376F2"/>
    <w:rsid w:val="00770809"/>
    <w:rsid w:val="007C3EC1"/>
    <w:rsid w:val="007C6BBE"/>
    <w:rsid w:val="007D52DC"/>
    <w:rsid w:val="007F01C8"/>
    <w:rsid w:val="008037B1"/>
    <w:rsid w:val="00830DEE"/>
    <w:rsid w:val="00842C7A"/>
    <w:rsid w:val="00856491"/>
    <w:rsid w:val="0086187C"/>
    <w:rsid w:val="008A7744"/>
    <w:rsid w:val="008B0013"/>
    <w:rsid w:val="008B7ED3"/>
    <w:rsid w:val="008E49B4"/>
    <w:rsid w:val="008E7A85"/>
    <w:rsid w:val="00924BA9"/>
    <w:rsid w:val="00973969"/>
    <w:rsid w:val="0099208C"/>
    <w:rsid w:val="009B5767"/>
    <w:rsid w:val="009B7CE8"/>
    <w:rsid w:val="00A75DAF"/>
    <w:rsid w:val="00AB6409"/>
    <w:rsid w:val="00AC5FC3"/>
    <w:rsid w:val="00AD3C1F"/>
    <w:rsid w:val="00B03412"/>
    <w:rsid w:val="00B307D5"/>
    <w:rsid w:val="00B36C3A"/>
    <w:rsid w:val="00B630F8"/>
    <w:rsid w:val="00BC2A48"/>
    <w:rsid w:val="00C20A43"/>
    <w:rsid w:val="00C9357D"/>
    <w:rsid w:val="00CC35C2"/>
    <w:rsid w:val="00CE2CD1"/>
    <w:rsid w:val="00D107D9"/>
    <w:rsid w:val="00D22A04"/>
    <w:rsid w:val="00DB1E03"/>
    <w:rsid w:val="00DB2B73"/>
    <w:rsid w:val="00DF5222"/>
    <w:rsid w:val="00E05EBE"/>
    <w:rsid w:val="00E6528B"/>
    <w:rsid w:val="00EA2172"/>
    <w:rsid w:val="00EF17C2"/>
    <w:rsid w:val="00F07742"/>
    <w:rsid w:val="00F20FF8"/>
    <w:rsid w:val="00F505FF"/>
    <w:rsid w:val="00F9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E567"/>
  <w15:chartTrackingRefBased/>
  <w15:docId w15:val="{BFA7A2DC-9A2C-4F24-961A-29B29237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0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602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B001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3D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D4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C653D5D-ECA6-42A1-B972-81849B56998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Barnaś-Kisiel Magdalena</dc:creator>
  <cp:keywords/>
  <dc:description/>
  <cp:lastModifiedBy>Gdańska Anna</cp:lastModifiedBy>
  <cp:revision>2</cp:revision>
  <cp:lastPrinted>2025-11-18T08:04:00Z</cp:lastPrinted>
  <dcterms:created xsi:type="dcterms:W3CDTF">2025-11-21T08:35:00Z</dcterms:created>
  <dcterms:modified xsi:type="dcterms:W3CDTF">2025-11-21T08:35:00Z</dcterms:modified>
</cp:coreProperties>
</file>